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7A542476" w:rsidR="009157ED" w:rsidRPr="008E685A" w:rsidRDefault="009157ED">
      <w:pPr>
        <w:rPr>
          <w:rFonts w:ascii="ＭＳ Ｐゴシック" w:eastAsia="ＭＳ Ｐゴシック" w:hAnsi="ＭＳ Ｐゴシック"/>
          <w:sz w:val="28"/>
          <w:szCs w:val="32"/>
          <w:u w:val="single"/>
        </w:rPr>
      </w:pPr>
      <w:r w:rsidRPr="008E685A">
        <w:rPr>
          <w:rFonts w:ascii="ＭＳ Ｐゴシック" w:eastAsia="ＭＳ Ｐゴシック" w:hAnsi="ＭＳ Ｐゴシック" w:hint="eastAsia"/>
          <w:sz w:val="28"/>
          <w:szCs w:val="32"/>
          <w:u w:val="single"/>
        </w:rPr>
        <w:t xml:space="preserve">療育（理学療法・作業療法）　</w:t>
      </w:r>
      <w:r w:rsidR="008E685A" w:rsidRPr="008E685A">
        <w:rPr>
          <w:rFonts w:ascii="ＭＳ Ｐゴシック" w:eastAsia="ＭＳ Ｐゴシック" w:hAnsi="ＭＳ Ｐゴシック" w:hint="eastAsia"/>
          <w:sz w:val="28"/>
          <w:szCs w:val="32"/>
          <w:u w:val="single"/>
        </w:rPr>
        <w:t xml:space="preserve">                  </w:t>
      </w:r>
      <w:r w:rsidRPr="008E685A">
        <w:rPr>
          <w:rFonts w:ascii="ＭＳ Ｐゴシック" w:eastAsia="ＭＳ Ｐゴシック" w:hAnsi="ＭＳ Ｐゴシック" w:hint="eastAsia"/>
          <w:sz w:val="28"/>
          <w:szCs w:val="32"/>
          <w:u w:val="single"/>
        </w:rPr>
        <w:t>スタッフ名：</w:t>
      </w:r>
      <w:r w:rsidR="008E685A" w:rsidRPr="008E685A">
        <w:rPr>
          <w:rFonts w:ascii="ＭＳ Ｐゴシック" w:eastAsia="ＭＳ Ｐゴシック" w:hAnsi="ＭＳ Ｐゴシック" w:hint="eastAsia"/>
          <w:sz w:val="28"/>
          <w:szCs w:val="32"/>
          <w:u w:val="single"/>
        </w:rPr>
        <w:t xml:space="preserve">    </w:t>
      </w:r>
      <w:r w:rsidR="00FA64A5">
        <w:rPr>
          <w:rFonts w:ascii="ＭＳ Ｐゴシック" w:eastAsia="ＭＳ Ｐゴシック" w:hAnsi="ＭＳ Ｐゴシック" w:hint="eastAsia"/>
          <w:sz w:val="28"/>
          <w:szCs w:val="32"/>
          <w:u w:val="single"/>
        </w:rPr>
        <w:t xml:space="preserve">　　　　</w:t>
      </w:r>
      <w:r w:rsidR="008E685A" w:rsidRPr="008E685A">
        <w:rPr>
          <w:rFonts w:ascii="ＭＳ Ｐゴシック" w:eastAsia="ＭＳ Ｐゴシック" w:hAnsi="ＭＳ Ｐゴシック" w:hint="eastAsia"/>
          <w:sz w:val="28"/>
          <w:szCs w:val="32"/>
          <w:u w:val="single"/>
        </w:rPr>
        <w:t xml:space="preserve">   </w:t>
      </w:r>
      <w:r w:rsidR="008E685A" w:rsidRPr="008E685A">
        <w:rPr>
          <w:rFonts w:ascii="ＭＳ Ｐゴシック" w:eastAsia="ＭＳ Ｐゴシック" w:hAnsi="ＭＳ Ｐゴシック"/>
          <w:sz w:val="28"/>
          <w:szCs w:val="32"/>
          <w:u w:val="single"/>
        </w:rPr>
        <w:t xml:space="preserve"> </w:t>
      </w:r>
    </w:p>
    <w:p w14:paraId="1FAEBEAF" w14:textId="0512DB38" w:rsidR="009157ED" w:rsidRPr="008E685A" w:rsidRDefault="008E685A" w:rsidP="009157ED">
      <w:pPr>
        <w:rPr>
          <w:rFonts w:ascii="ＭＳ Ｐゴシック" w:eastAsia="ＭＳ Ｐゴシック" w:hAnsi="ＭＳ Ｐゴシック"/>
          <w:b/>
          <w:bCs/>
          <w:sz w:val="28"/>
          <w:szCs w:val="28"/>
        </w:rPr>
      </w:pPr>
      <w:r w:rsidRPr="008E685A">
        <w:rPr>
          <w:rFonts w:ascii="ＭＳ Ｐゴシック" w:eastAsia="ＭＳ Ｐゴシック" w:hAnsi="ＭＳ Ｐゴシック" w:hint="eastAsia"/>
          <w:sz w:val="28"/>
          <w:szCs w:val="28"/>
        </w:rPr>
        <w:t>【　いちご狩り　】</w:t>
      </w:r>
      <w:r w:rsidR="009157ED" w:rsidRPr="008E685A">
        <w:rPr>
          <w:rFonts w:ascii="ＭＳ Ｐゴシック" w:eastAsia="ＭＳ Ｐゴシック" w:hAnsi="ＭＳ Ｐゴシック" w:hint="eastAsia"/>
          <w:b/>
          <w:bCs/>
          <w:sz w:val="28"/>
          <w:szCs w:val="28"/>
        </w:rPr>
        <w:t>◎</w:t>
      </w:r>
      <w:r w:rsidR="00647063" w:rsidRPr="008E685A">
        <w:rPr>
          <w:rFonts w:ascii="ＭＳ Ｐゴシック" w:eastAsia="ＭＳ Ｐゴシック" w:hAnsi="ＭＳ Ｐゴシック" w:hint="eastAsia"/>
          <w:b/>
          <w:bCs/>
          <w:sz w:val="28"/>
          <w:szCs w:val="28"/>
        </w:rPr>
        <w:t>ピンチ力を鍛える目的としている。</w:t>
      </w:r>
    </w:p>
    <w:p w14:paraId="761E167E" w14:textId="2A7FACDA" w:rsidR="00E65BB4" w:rsidRPr="008E685A" w:rsidRDefault="00647063" w:rsidP="00E65BB4">
      <w:pPr>
        <w:rPr>
          <w:rFonts w:ascii="ＭＳ Ｐゴシック" w:eastAsia="ＭＳ Ｐゴシック" w:hAnsi="ＭＳ Ｐゴシック"/>
          <w:sz w:val="22"/>
        </w:rPr>
      </w:pPr>
      <w:r w:rsidRPr="008E685A">
        <w:rPr>
          <w:rFonts w:ascii="ＭＳ Ｐゴシック" w:eastAsia="ＭＳ Ｐゴシック" w:hAnsi="ＭＳ Ｐゴシック" w:hint="eastAsia"/>
          <w:sz w:val="22"/>
          <w:u w:val="single"/>
        </w:rPr>
        <w:t>洗濯バサミやクリップで挟まれた</w:t>
      </w:r>
      <w:r w:rsidR="008E685A">
        <w:rPr>
          <w:rFonts w:ascii="ＭＳ Ｐゴシック" w:eastAsia="ＭＳ Ｐゴシック" w:hAnsi="ＭＳ Ｐゴシック" w:hint="eastAsia"/>
          <w:sz w:val="22"/>
          <w:u w:val="single"/>
        </w:rPr>
        <w:t>紙の</w:t>
      </w:r>
      <w:r w:rsidRPr="008E685A">
        <w:rPr>
          <w:rFonts w:ascii="ＭＳ Ｐゴシック" w:eastAsia="ＭＳ Ｐゴシック" w:hAnsi="ＭＳ Ｐゴシック" w:hint="eastAsia"/>
          <w:sz w:val="22"/>
          <w:u w:val="single"/>
        </w:rPr>
        <w:t>イチゴをとる</w:t>
      </w:r>
      <w:r w:rsidRPr="008E685A">
        <w:rPr>
          <w:rFonts w:ascii="ＭＳ Ｐゴシック" w:eastAsia="ＭＳ Ｐゴシック" w:hAnsi="ＭＳ Ｐゴシック" w:hint="eastAsia"/>
          <w:sz w:val="22"/>
        </w:rPr>
        <w:t>。</w:t>
      </w:r>
    </w:p>
    <w:p w14:paraId="527FF7E8" w14:textId="5E7BE2E6" w:rsidR="00F607BC" w:rsidRPr="008E685A" w:rsidRDefault="008E685A">
      <w:pPr>
        <w:rPr>
          <w:rFonts w:ascii="ＭＳ Ｐゴシック" w:eastAsia="ＭＳ Ｐゴシック" w:hAnsi="ＭＳ Ｐゴシック"/>
          <w:sz w:val="22"/>
          <w:u w:val="single"/>
        </w:rPr>
      </w:pPr>
      <w:r w:rsidRPr="008E685A">
        <w:rPr>
          <w:rFonts w:ascii="ＭＳ Ｐゴシック" w:eastAsia="ＭＳ Ｐゴシック" w:hAnsi="ＭＳ Ｐゴシック"/>
          <w:noProof/>
          <w:sz w:val="22"/>
        </w:rPr>
        <w:drawing>
          <wp:anchor distT="0" distB="0" distL="114300" distR="114300" simplePos="0" relativeHeight="251659264" behindDoc="0" locked="0" layoutInCell="1" allowOverlap="1" wp14:anchorId="6419490B" wp14:editId="4422CD70">
            <wp:simplePos x="0" y="0"/>
            <wp:positionH relativeFrom="column">
              <wp:posOffset>4777740</wp:posOffset>
            </wp:positionH>
            <wp:positionV relativeFrom="paragraph">
              <wp:posOffset>534035</wp:posOffset>
            </wp:positionV>
            <wp:extent cx="1600200" cy="2130425"/>
            <wp:effectExtent l="0" t="0" r="0" b="3175"/>
            <wp:wrapNone/>
            <wp:docPr id="7176290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2130425"/>
                    </a:xfrm>
                    <a:prstGeom prst="rect">
                      <a:avLst/>
                    </a:prstGeom>
                    <a:noFill/>
                    <a:ln>
                      <a:noFill/>
                    </a:ln>
                  </pic:spPr>
                </pic:pic>
              </a:graphicData>
            </a:graphic>
          </wp:anchor>
        </w:drawing>
      </w:r>
      <w:r w:rsidRPr="008E685A">
        <w:rPr>
          <w:rFonts w:ascii="ＭＳ Ｐゴシック" w:eastAsia="ＭＳ Ｐゴシック" w:hAnsi="ＭＳ Ｐゴシック" w:hint="eastAsia"/>
          <w:noProof/>
          <w:sz w:val="22"/>
          <w:u w:val="single"/>
        </w:rPr>
        <w:drawing>
          <wp:anchor distT="0" distB="0" distL="114300" distR="114300" simplePos="0" relativeHeight="251658240" behindDoc="0" locked="0" layoutInCell="1" allowOverlap="1" wp14:anchorId="07E12FF5" wp14:editId="223E8C5A">
            <wp:simplePos x="0" y="0"/>
            <wp:positionH relativeFrom="column">
              <wp:posOffset>2960370</wp:posOffset>
            </wp:positionH>
            <wp:positionV relativeFrom="paragraph">
              <wp:posOffset>532130</wp:posOffset>
            </wp:positionV>
            <wp:extent cx="1583055" cy="2112645"/>
            <wp:effectExtent l="0" t="0" r="0" b="1905"/>
            <wp:wrapNone/>
            <wp:docPr id="18824279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055" cy="2112645"/>
                    </a:xfrm>
                    <a:prstGeom prst="rect">
                      <a:avLst/>
                    </a:prstGeom>
                    <a:noFill/>
                    <a:ln>
                      <a:noFill/>
                    </a:ln>
                  </pic:spPr>
                </pic:pic>
              </a:graphicData>
            </a:graphic>
          </wp:anchor>
        </w:drawing>
      </w:r>
      <w:r w:rsidR="00647063" w:rsidRPr="008E685A">
        <w:rPr>
          <w:rFonts w:ascii="ＭＳ Ｐゴシック" w:eastAsia="ＭＳ Ｐゴシック" w:hAnsi="ＭＳ Ｐゴシック" w:hint="eastAsia"/>
          <w:sz w:val="22"/>
        </w:rPr>
        <w:t>洗濯ばさみやクリップに挟まれたイチゴを指で挟んで外す摘まむ力（ピンチ力）を鍛える</w:t>
      </w:r>
      <w:r w:rsidR="00F607BC" w:rsidRPr="008E685A">
        <w:rPr>
          <w:rFonts w:ascii="ＭＳ Ｐゴシック" w:eastAsia="ＭＳ Ｐゴシック" w:hAnsi="ＭＳ Ｐゴシック" w:hint="eastAsia"/>
          <w:sz w:val="22"/>
        </w:rPr>
        <w:t>。</w:t>
      </w:r>
    </w:p>
    <w:p w14:paraId="0F7A669A" w14:textId="6994AA55" w:rsidR="009157ED" w:rsidRPr="008E685A" w:rsidRDefault="009157ED">
      <w:pPr>
        <w:rPr>
          <w:rFonts w:ascii="ＭＳ Ｐゴシック" w:eastAsia="ＭＳ Ｐゴシック" w:hAnsi="ＭＳ Ｐゴシック"/>
          <w:sz w:val="22"/>
        </w:rPr>
      </w:pPr>
      <w:r w:rsidRPr="008E685A">
        <w:rPr>
          <w:rFonts w:ascii="ＭＳ Ｐゴシック" w:eastAsia="ＭＳ Ｐゴシック" w:hAnsi="ＭＳ Ｐゴシック" w:hint="eastAsia"/>
          <w:sz w:val="22"/>
        </w:rPr>
        <w:t>（用意するもの）</w:t>
      </w:r>
    </w:p>
    <w:p w14:paraId="6C28C47F" w14:textId="2B1BA454" w:rsidR="008E685A" w:rsidRPr="008E685A" w:rsidRDefault="000B5812" w:rsidP="00002032">
      <w:pPr>
        <w:rPr>
          <w:rFonts w:ascii="ＭＳ Ｐゴシック" w:eastAsia="ＭＳ Ｐゴシック" w:hAnsi="ＭＳ Ｐゴシック"/>
          <w:sz w:val="22"/>
        </w:rPr>
      </w:pPr>
      <w:r w:rsidRPr="008E685A">
        <w:rPr>
          <w:rFonts w:ascii="ＭＳ Ｐゴシック" w:eastAsia="ＭＳ Ｐゴシック" w:hAnsi="ＭＳ Ｐゴシック" w:hint="eastAsia"/>
          <w:sz w:val="22"/>
        </w:rPr>
        <w:t>・</w:t>
      </w:r>
      <w:r w:rsidR="00647063" w:rsidRPr="008E685A">
        <w:rPr>
          <w:rFonts w:ascii="ＭＳ Ｐゴシック" w:eastAsia="ＭＳ Ｐゴシック" w:hAnsi="ＭＳ Ｐゴシック" w:hint="eastAsia"/>
          <w:sz w:val="22"/>
        </w:rPr>
        <w:t xml:space="preserve">洗濯ばさみ　</w:t>
      </w:r>
    </w:p>
    <w:p w14:paraId="754CC240" w14:textId="326D0B79" w:rsidR="008E685A" w:rsidRPr="008E685A" w:rsidRDefault="00647063" w:rsidP="00002032">
      <w:pPr>
        <w:rPr>
          <w:rFonts w:ascii="ＭＳ Ｐゴシック" w:eastAsia="ＭＳ Ｐゴシック" w:hAnsi="ＭＳ Ｐゴシック"/>
          <w:sz w:val="22"/>
        </w:rPr>
      </w:pPr>
      <w:r w:rsidRPr="008E685A">
        <w:rPr>
          <w:rFonts w:ascii="ＭＳ Ｐゴシック" w:eastAsia="ＭＳ Ｐゴシック" w:hAnsi="ＭＳ Ｐゴシック" w:hint="eastAsia"/>
          <w:sz w:val="22"/>
        </w:rPr>
        <w:t xml:space="preserve">・クリップ　</w:t>
      </w:r>
    </w:p>
    <w:p w14:paraId="1AF84D5E" w14:textId="7D69DD8B" w:rsidR="009157ED" w:rsidRPr="008E685A" w:rsidRDefault="00647063" w:rsidP="00002032">
      <w:pPr>
        <w:rPr>
          <w:rFonts w:ascii="ＭＳ Ｐゴシック" w:eastAsia="ＭＳ Ｐゴシック" w:hAnsi="ＭＳ Ｐゴシック"/>
          <w:sz w:val="22"/>
        </w:rPr>
      </w:pPr>
      <w:r w:rsidRPr="008E685A">
        <w:rPr>
          <w:rFonts w:ascii="ＭＳ Ｐゴシック" w:eastAsia="ＭＳ Ｐゴシック" w:hAnsi="ＭＳ Ｐゴシック" w:hint="eastAsia"/>
          <w:sz w:val="22"/>
        </w:rPr>
        <w:t>・イチゴのイラスト</w:t>
      </w:r>
      <w:r w:rsidR="00F607BC" w:rsidRPr="008E685A">
        <w:rPr>
          <w:rFonts w:ascii="ＭＳ Ｐゴシック" w:eastAsia="ＭＳ Ｐゴシック" w:hAnsi="ＭＳ Ｐゴシック" w:hint="eastAsia"/>
          <w:sz w:val="22"/>
        </w:rPr>
        <w:t xml:space="preserve">　</w:t>
      </w:r>
    </w:p>
    <w:p w14:paraId="3B5E493E" w14:textId="1F8A1FF3" w:rsidR="00F607BC" w:rsidRPr="008E685A" w:rsidRDefault="00F607BC">
      <w:pPr>
        <w:rPr>
          <w:rFonts w:ascii="ＭＳ Ｐゴシック" w:eastAsia="ＭＳ Ｐゴシック" w:hAnsi="ＭＳ Ｐゴシック"/>
        </w:rPr>
      </w:pPr>
    </w:p>
    <w:p w14:paraId="679C59D7" w14:textId="13A790E9" w:rsidR="008E685A" w:rsidRPr="008E685A" w:rsidRDefault="00CC4B25">
      <w:pPr>
        <w:rPr>
          <w:rFonts w:ascii="ＭＳ Ｐゴシック" w:eastAsia="ＭＳ Ｐゴシック" w:hAnsi="ＭＳ Ｐゴシック"/>
        </w:rPr>
      </w:pPr>
      <w:r w:rsidRPr="00CC4B25">
        <w:rPr>
          <w:rFonts w:ascii="ＭＳ Ｐゴシック" w:eastAsia="ＭＳ Ｐゴシック" w:hAnsi="ＭＳ Ｐゴシック"/>
        </w:rPr>
        <w:t xml:space="preserve">1. </w:t>
      </w:r>
      <w:r w:rsidRPr="00CC4B25">
        <w:rPr>
          <w:rFonts w:ascii="ＭＳ Ｐゴシック" w:eastAsia="ＭＳ Ｐゴシック" w:hAnsi="ＭＳ Ｐゴシック"/>
          <w:b/>
          <w:bCs/>
        </w:rPr>
        <w:t>身体面（運動・健康領域）</w:t>
      </w:r>
    </w:p>
    <w:p w14:paraId="4AA10745" w14:textId="77777777" w:rsidR="00CC4B25" w:rsidRDefault="00CC4B25">
      <w:pPr>
        <w:rPr>
          <w:rFonts w:ascii="ＭＳ Ｐゴシック" w:eastAsia="ＭＳ Ｐゴシック" w:hAnsi="ＭＳ Ｐゴシック"/>
        </w:rPr>
      </w:pPr>
      <w:r w:rsidRPr="00CC4B25">
        <w:rPr>
          <w:rFonts w:ascii="ＭＳ Ｐゴシック" w:eastAsia="ＭＳ Ｐゴシック" w:hAnsi="ＭＳ Ｐゴシック"/>
          <w:b/>
          <w:bCs/>
        </w:rPr>
        <w:t>握力・指の筋力</w:t>
      </w:r>
      <w:r w:rsidRPr="00CC4B25">
        <w:rPr>
          <w:rFonts w:ascii="ＭＳ Ｐゴシック" w:eastAsia="ＭＳ Ｐゴシック" w:hAnsi="ＭＳ Ｐゴシック"/>
        </w:rPr>
        <w:t>：バネの強さを調整して開くため、</w:t>
      </w:r>
    </w:p>
    <w:p w14:paraId="2F1261AF" w14:textId="292D519F" w:rsidR="008E685A" w:rsidRPr="008E685A" w:rsidRDefault="00CC4B25">
      <w:pPr>
        <w:rPr>
          <w:rFonts w:ascii="ＭＳ Ｐゴシック" w:eastAsia="ＭＳ Ｐゴシック" w:hAnsi="ＭＳ Ｐゴシック"/>
        </w:rPr>
      </w:pPr>
      <w:r w:rsidRPr="00CC4B25">
        <w:rPr>
          <w:rFonts w:ascii="ＭＳ Ｐゴシック" w:eastAsia="ＭＳ Ｐゴシック" w:hAnsi="ＭＳ Ｐゴシック"/>
        </w:rPr>
        <w:t>親指・人差し指・中指の力が強化されます。</w:t>
      </w:r>
    </w:p>
    <w:p w14:paraId="26B27EB6" w14:textId="77777777" w:rsidR="00213DB6" w:rsidRDefault="00213DB6">
      <w:pPr>
        <w:rPr>
          <w:rFonts w:ascii="ＭＳ Ｐゴシック" w:eastAsia="ＭＳ Ｐゴシック" w:hAnsi="ＭＳ Ｐゴシック"/>
        </w:rPr>
      </w:pPr>
      <w:r w:rsidRPr="00213DB6">
        <w:rPr>
          <w:rFonts w:ascii="ＭＳ Ｐゴシック" w:eastAsia="ＭＳ Ｐゴシック" w:hAnsi="ＭＳ Ｐゴシック"/>
          <w:b/>
          <w:bCs/>
        </w:rPr>
        <w:t>力加減の調整</w:t>
      </w:r>
      <w:r w:rsidRPr="00213DB6">
        <w:rPr>
          <w:rFonts w:ascii="ＭＳ Ｐゴシック" w:eastAsia="ＭＳ Ｐゴシック" w:hAnsi="ＭＳ Ｐゴシック"/>
        </w:rPr>
        <w:t>：強すぎると紙が破れる、弱すぎ</w:t>
      </w:r>
    </w:p>
    <w:p w14:paraId="13FD8E0E" w14:textId="77777777" w:rsidR="00213DB6" w:rsidRDefault="00213DB6">
      <w:pPr>
        <w:rPr>
          <w:rFonts w:ascii="ＭＳ Ｐゴシック" w:eastAsia="ＭＳ Ｐゴシック" w:hAnsi="ＭＳ Ｐゴシック"/>
        </w:rPr>
      </w:pPr>
      <w:r w:rsidRPr="00213DB6">
        <w:rPr>
          <w:rFonts w:ascii="ＭＳ Ｐゴシック" w:eastAsia="ＭＳ Ｐゴシック" w:hAnsi="ＭＳ Ｐゴシック"/>
        </w:rPr>
        <w:t>ると外れない → 適切な力のコントロールを学</w:t>
      </w:r>
    </w:p>
    <w:p w14:paraId="2849056B" w14:textId="28B3C79D" w:rsidR="008E685A" w:rsidRDefault="00213DB6">
      <w:pPr>
        <w:rPr>
          <w:rFonts w:ascii="ＭＳ Ｐゴシック" w:eastAsia="ＭＳ Ｐゴシック" w:hAnsi="ＭＳ Ｐゴシック"/>
        </w:rPr>
      </w:pPr>
      <w:r w:rsidRPr="00213DB6">
        <w:rPr>
          <w:rFonts w:ascii="ＭＳ Ｐゴシック" w:eastAsia="ＭＳ Ｐゴシック" w:hAnsi="ＭＳ Ｐゴシック"/>
        </w:rPr>
        <w:t>びます。</w:t>
      </w:r>
    </w:p>
    <w:p w14:paraId="24A14F45" w14:textId="77777777" w:rsidR="008E685A" w:rsidRDefault="008E685A">
      <w:pPr>
        <w:rPr>
          <w:rFonts w:ascii="ＭＳ Ｐゴシック" w:eastAsia="ＭＳ Ｐゴシック" w:hAnsi="ＭＳ Ｐゴシック"/>
        </w:rPr>
      </w:pPr>
    </w:p>
    <w:p w14:paraId="0C31EF63" w14:textId="77777777" w:rsidR="00213DB6" w:rsidRPr="00213DB6" w:rsidRDefault="00213DB6" w:rsidP="00213DB6">
      <w:pPr>
        <w:rPr>
          <w:rFonts w:ascii="ＭＳ Ｐゴシック" w:eastAsia="ＭＳ Ｐゴシック" w:hAnsi="ＭＳ Ｐゴシック"/>
          <w:b/>
          <w:bCs/>
        </w:rPr>
      </w:pPr>
      <w:r w:rsidRPr="00213DB6">
        <w:rPr>
          <w:rFonts w:ascii="ＭＳ Ｐゴシック" w:eastAsia="ＭＳ Ｐゴシック" w:hAnsi="ＭＳ Ｐゴシック"/>
          <w:b/>
          <w:bCs/>
        </w:rPr>
        <w:t>4. 社会面（人間関係・社会性領域）</w:t>
      </w:r>
    </w:p>
    <w:p w14:paraId="72B9686D" w14:textId="4346A7E8" w:rsidR="00213DB6" w:rsidRPr="00213DB6" w:rsidRDefault="00213DB6" w:rsidP="00213DB6">
      <w:pPr>
        <w:rPr>
          <w:rFonts w:ascii="ＭＳ Ｐゴシック" w:eastAsia="ＭＳ Ｐゴシック" w:hAnsi="ＭＳ Ｐゴシック"/>
        </w:rPr>
      </w:pPr>
      <w:r w:rsidRPr="00213DB6">
        <w:rPr>
          <w:rFonts w:ascii="ＭＳ Ｐゴシック" w:eastAsia="ＭＳ Ｐゴシック" w:hAnsi="ＭＳ Ｐゴシック"/>
          <w:b/>
          <w:bCs/>
        </w:rPr>
        <w:t>共有体験</w:t>
      </w:r>
      <w:r w:rsidRPr="00213DB6">
        <w:rPr>
          <w:rFonts w:ascii="ＭＳ Ｐゴシック" w:eastAsia="ＭＳ Ｐゴシック" w:hAnsi="ＭＳ Ｐゴシック"/>
        </w:rPr>
        <w:t>：とったイチゴを見せ合うことで、達成を分かち合う楽しさを経験します。</w:t>
      </w:r>
    </w:p>
    <w:p w14:paraId="2DE71644" w14:textId="77777777" w:rsidR="008E685A" w:rsidRPr="00213DB6" w:rsidRDefault="008E685A">
      <w:pPr>
        <w:rPr>
          <w:rFonts w:ascii="ＭＳ Ｐゴシック" w:eastAsia="ＭＳ Ｐゴシック" w:hAnsi="ＭＳ Ｐゴシック"/>
        </w:rPr>
      </w:pPr>
    </w:p>
    <w:p w14:paraId="6C126088" w14:textId="77777777" w:rsidR="008E685A" w:rsidRDefault="008E685A">
      <w:pPr>
        <w:rPr>
          <w:rFonts w:ascii="ＭＳ Ｐゴシック" w:eastAsia="ＭＳ Ｐゴシック" w:hAnsi="ＭＳ Ｐゴシック"/>
        </w:rPr>
      </w:pPr>
    </w:p>
    <w:p w14:paraId="719C8198" w14:textId="77777777" w:rsidR="008E685A" w:rsidRPr="008E685A" w:rsidRDefault="008E685A">
      <w:pPr>
        <w:rPr>
          <w:rFonts w:ascii="ＭＳ Ｐゴシック" w:eastAsia="ＭＳ Ｐゴシック" w:hAnsi="ＭＳ Ｐゴシック"/>
        </w:rPr>
      </w:pPr>
    </w:p>
    <w:p w14:paraId="00E7F96F" w14:textId="77777777" w:rsidR="008E685A" w:rsidRPr="008E685A" w:rsidRDefault="008E685A">
      <w:pPr>
        <w:rPr>
          <w:rFonts w:ascii="ＭＳ Ｐゴシック" w:eastAsia="ＭＳ Ｐゴシック" w:hAnsi="ＭＳ Ｐゴシック"/>
        </w:rPr>
      </w:pPr>
    </w:p>
    <w:p w14:paraId="1FB8FDBD" w14:textId="77777777" w:rsidR="008E685A" w:rsidRPr="008E685A" w:rsidRDefault="008E685A" w:rsidP="008E685A">
      <w:pPr>
        <w:rPr>
          <w:rFonts w:ascii="ＭＳ Ｐゴシック" w:eastAsia="ＭＳ Ｐゴシック" w:hAnsi="ＭＳ Ｐゴシック"/>
          <w:sz w:val="22"/>
        </w:rPr>
      </w:pPr>
    </w:p>
    <w:p w14:paraId="16EAF1FC" w14:textId="77777777" w:rsidR="008E685A" w:rsidRPr="008E685A" w:rsidRDefault="008E685A" w:rsidP="008E685A">
      <w:pPr>
        <w:rPr>
          <w:rFonts w:ascii="ＭＳ Ｐゴシック" w:eastAsia="ＭＳ Ｐゴシック" w:hAnsi="ＭＳ Ｐゴシック"/>
          <w:sz w:val="22"/>
        </w:rPr>
      </w:pPr>
      <w:bookmarkStart w:id="0" w:name="_Hlk206589194"/>
      <w:bookmarkStart w:id="1" w:name="_Hlk206763634"/>
      <w:r w:rsidRPr="008E685A">
        <w:rPr>
          <w:rFonts w:ascii="ＭＳ Ｐゴシック" w:eastAsia="ＭＳ Ｐゴシック" w:hAnsi="ＭＳ Ｐゴシック" w:hint="eastAsia"/>
          <w:sz w:val="22"/>
        </w:rPr>
        <w:t>――――――――――――――――――――――――――――――――――――――――――――</w:t>
      </w:r>
    </w:p>
    <w:bookmarkEnd w:id="0"/>
    <w:p w14:paraId="4E521E79" w14:textId="77777777" w:rsidR="008E685A" w:rsidRPr="008E685A" w:rsidRDefault="008E685A" w:rsidP="008E685A">
      <w:pPr>
        <w:rPr>
          <w:rFonts w:ascii="ＭＳ Ｐゴシック" w:eastAsia="ＭＳ Ｐゴシック" w:hAnsi="ＭＳ Ｐゴシック"/>
          <w:sz w:val="22"/>
        </w:rPr>
      </w:pPr>
    </w:p>
    <w:p w14:paraId="3F67DE33" w14:textId="77777777" w:rsidR="008E685A" w:rsidRPr="008E685A" w:rsidRDefault="008E685A" w:rsidP="008E685A">
      <w:pPr>
        <w:rPr>
          <w:rFonts w:ascii="ＭＳ Ｐゴシック" w:eastAsia="ＭＳ Ｐゴシック" w:hAnsi="ＭＳ Ｐゴシック"/>
          <w:sz w:val="22"/>
        </w:rPr>
      </w:pPr>
      <w:r w:rsidRPr="008E685A">
        <w:rPr>
          <w:rFonts w:ascii="ＭＳ Ｐゴシック" w:eastAsia="ＭＳ Ｐゴシック" w:hAnsi="ＭＳ Ｐゴシック" w:hint="eastAsia"/>
          <w:sz w:val="22"/>
        </w:rPr>
        <w:t>２０２５年　　　月　　　日　　(　　　　)</w:t>
      </w:r>
    </w:p>
    <w:p w14:paraId="0EC426FE" w14:textId="77777777" w:rsidR="008E685A" w:rsidRPr="008E685A" w:rsidRDefault="008E685A" w:rsidP="008E685A">
      <w:pPr>
        <w:rPr>
          <w:rFonts w:ascii="ＭＳ Ｐゴシック" w:eastAsia="ＭＳ Ｐゴシック" w:hAnsi="ＭＳ Ｐゴシック"/>
          <w:sz w:val="22"/>
        </w:rPr>
      </w:pPr>
    </w:p>
    <w:p w14:paraId="1618974C" w14:textId="77777777" w:rsidR="008E685A" w:rsidRPr="008E685A" w:rsidRDefault="008E685A" w:rsidP="008E685A">
      <w:pPr>
        <w:rPr>
          <w:rFonts w:ascii="ＭＳ Ｐゴシック" w:eastAsia="ＭＳ Ｐゴシック" w:hAnsi="ＭＳ Ｐゴシック"/>
          <w:sz w:val="22"/>
        </w:rPr>
      </w:pPr>
      <w:r w:rsidRPr="008E685A">
        <w:rPr>
          <w:rFonts w:ascii="ＭＳ Ｐゴシック" w:eastAsia="ＭＳ Ｐゴシック" w:hAnsi="ＭＳ Ｐゴシック" w:hint="eastAsia"/>
          <w:sz w:val="22"/>
        </w:rPr>
        <w:t xml:space="preserve">療育を行った児童名：　　　　　　　　　　　　</w:t>
      </w:r>
    </w:p>
    <w:bookmarkEnd w:id="1"/>
    <w:p w14:paraId="4870FADA" w14:textId="77777777" w:rsidR="008E685A" w:rsidRPr="008E685A" w:rsidRDefault="008E685A" w:rsidP="008E685A">
      <w:pPr>
        <w:rPr>
          <w:rFonts w:ascii="ＭＳ Ｐゴシック" w:eastAsia="ＭＳ Ｐゴシック" w:hAnsi="ＭＳ Ｐゴシック"/>
          <w:sz w:val="22"/>
        </w:rPr>
      </w:pPr>
    </w:p>
    <w:p w14:paraId="31545889" w14:textId="77777777" w:rsidR="008E685A" w:rsidRPr="008E685A" w:rsidRDefault="008E685A" w:rsidP="008E685A">
      <w:pPr>
        <w:rPr>
          <w:rFonts w:ascii="ＭＳ Ｐゴシック" w:eastAsia="ＭＳ Ｐゴシック" w:hAnsi="ＭＳ Ｐゴシック"/>
          <w:sz w:val="22"/>
          <w:u w:val="single"/>
        </w:rPr>
      </w:pPr>
    </w:p>
    <w:p w14:paraId="10156464" w14:textId="77777777" w:rsidR="008E685A" w:rsidRPr="008E685A" w:rsidRDefault="008E685A">
      <w:pPr>
        <w:rPr>
          <w:rFonts w:ascii="ＭＳ Ｐゴシック" w:eastAsia="ＭＳ Ｐゴシック" w:hAnsi="ＭＳ Ｐゴシック"/>
        </w:rPr>
      </w:pPr>
    </w:p>
    <w:sectPr w:rsidR="008E685A" w:rsidRPr="008E685A" w:rsidSect="008E685A">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79C2" w14:textId="77777777" w:rsidR="00435762" w:rsidRDefault="00435762" w:rsidP="000B5812">
      <w:r>
        <w:separator/>
      </w:r>
    </w:p>
  </w:endnote>
  <w:endnote w:type="continuationSeparator" w:id="0">
    <w:p w14:paraId="3DEE858E" w14:textId="77777777" w:rsidR="00435762" w:rsidRDefault="00435762" w:rsidP="000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AE9D1" w14:textId="77777777" w:rsidR="00435762" w:rsidRDefault="00435762" w:rsidP="000B5812">
      <w:r>
        <w:separator/>
      </w:r>
    </w:p>
  </w:footnote>
  <w:footnote w:type="continuationSeparator" w:id="0">
    <w:p w14:paraId="608E498F" w14:textId="77777777" w:rsidR="00435762" w:rsidRDefault="00435762" w:rsidP="000B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94C16"/>
    <w:multiLevelType w:val="multilevel"/>
    <w:tmpl w:val="4912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1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02032"/>
    <w:rsid w:val="000417AC"/>
    <w:rsid w:val="00091099"/>
    <w:rsid w:val="000B5812"/>
    <w:rsid w:val="001471CC"/>
    <w:rsid w:val="001629C6"/>
    <w:rsid w:val="00195CDA"/>
    <w:rsid w:val="001A7995"/>
    <w:rsid w:val="00213DB6"/>
    <w:rsid w:val="00396D6D"/>
    <w:rsid w:val="003F0796"/>
    <w:rsid w:val="00435762"/>
    <w:rsid w:val="004C2AF3"/>
    <w:rsid w:val="0050358D"/>
    <w:rsid w:val="00511969"/>
    <w:rsid w:val="00587F5C"/>
    <w:rsid w:val="005A0076"/>
    <w:rsid w:val="005B15FD"/>
    <w:rsid w:val="00613588"/>
    <w:rsid w:val="00647063"/>
    <w:rsid w:val="00647A46"/>
    <w:rsid w:val="006C0D6B"/>
    <w:rsid w:val="007F5983"/>
    <w:rsid w:val="00817208"/>
    <w:rsid w:val="00853E7E"/>
    <w:rsid w:val="008D481B"/>
    <w:rsid w:val="008E685A"/>
    <w:rsid w:val="008E7E78"/>
    <w:rsid w:val="009157ED"/>
    <w:rsid w:val="009220C4"/>
    <w:rsid w:val="009A0C9A"/>
    <w:rsid w:val="00AC488C"/>
    <w:rsid w:val="00C821B4"/>
    <w:rsid w:val="00CA700C"/>
    <w:rsid w:val="00CC4B25"/>
    <w:rsid w:val="00D04C70"/>
    <w:rsid w:val="00D84C8B"/>
    <w:rsid w:val="00E220A2"/>
    <w:rsid w:val="00E63998"/>
    <w:rsid w:val="00E65BB4"/>
    <w:rsid w:val="00E807DE"/>
    <w:rsid w:val="00E80E03"/>
    <w:rsid w:val="00EF02CB"/>
    <w:rsid w:val="00F34831"/>
    <w:rsid w:val="00F607BC"/>
    <w:rsid w:val="00F85D39"/>
    <w:rsid w:val="00F92CC3"/>
    <w:rsid w:val="00FA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055B5C03-A759-43AA-AADC-F35ACC4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12"/>
    <w:pPr>
      <w:tabs>
        <w:tab w:val="center" w:pos="4252"/>
        <w:tab w:val="right" w:pos="8504"/>
      </w:tabs>
      <w:snapToGrid w:val="0"/>
    </w:pPr>
  </w:style>
  <w:style w:type="character" w:customStyle="1" w:styleId="a4">
    <w:name w:val="ヘッダー (文字)"/>
    <w:basedOn w:val="a0"/>
    <w:link w:val="a3"/>
    <w:uiPriority w:val="99"/>
    <w:rsid w:val="000B5812"/>
    <w:rPr>
      <w14:ligatures w14:val="standardContextual"/>
    </w:rPr>
  </w:style>
  <w:style w:type="paragraph" w:styleId="a5">
    <w:name w:val="footer"/>
    <w:basedOn w:val="a"/>
    <w:link w:val="a6"/>
    <w:uiPriority w:val="99"/>
    <w:unhideWhenUsed/>
    <w:rsid w:val="000B5812"/>
    <w:pPr>
      <w:tabs>
        <w:tab w:val="center" w:pos="4252"/>
        <w:tab w:val="right" w:pos="8504"/>
      </w:tabs>
      <w:snapToGrid w:val="0"/>
    </w:pPr>
  </w:style>
  <w:style w:type="character" w:customStyle="1" w:styleId="a6">
    <w:name w:val="フッター (文字)"/>
    <w:basedOn w:val="a0"/>
    <w:link w:val="a5"/>
    <w:uiPriority w:val="99"/>
    <w:rsid w:val="000B5812"/>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8</cp:revision>
  <cp:lastPrinted>2025-02-11T08:23:00Z</cp:lastPrinted>
  <dcterms:created xsi:type="dcterms:W3CDTF">2025-02-11T08:15:00Z</dcterms:created>
  <dcterms:modified xsi:type="dcterms:W3CDTF">2025-09-01T04:33:00Z</dcterms:modified>
</cp:coreProperties>
</file>